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A780250" w14:textId="77777777" w:rsidR="004D2B54" w:rsidRPr="004D2B54" w:rsidRDefault="004D2B54" w:rsidP="004D2B54">
      <w:pPr>
        <w:widowControl/>
        <w:spacing w:line="315" w:lineRule="atLeast"/>
        <w:jc w:val="center"/>
        <w:rPr>
          <w:rFonts w:ascii="Heiti TC Medium" w:eastAsia="Heiti TC Medium" w:hAnsi="Times" w:cs="Times New Roman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b/>
          <w:bCs/>
          <w:color w:val="400040"/>
          <w:kern w:val="0"/>
          <w:sz w:val="32"/>
          <w:szCs w:val="32"/>
        </w:rPr>
        <w:t>中國傳統節日詩詞詩歌總匯</w:t>
      </w:r>
    </w:p>
    <w:p w14:paraId="58FD8B35" w14:textId="77777777" w:rsidR="004D2B54" w:rsidRPr="004D2B54" w:rsidRDefault="004D2B54" w:rsidP="004D2B54">
      <w:pPr>
        <w:widowControl/>
        <w:spacing w:line="315" w:lineRule="atLeast"/>
        <w:jc w:val="center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b/>
          <w:bCs/>
          <w:color w:val="400040"/>
          <w:kern w:val="0"/>
          <w:sz w:val="28"/>
          <w:szCs w:val="28"/>
        </w:rPr>
        <w:t>春節</w:t>
      </w:r>
    </w:p>
    <w:p w14:paraId="11D2496C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1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田家元日　（唐）孟浩然</w:t>
      </w:r>
    </w:p>
    <w:p w14:paraId="4B576D8E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昨夜鬥回北，今朝歲起東；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我年已強壯，無祿尚憂農。桑野就耕父，荷鋤隨牧童；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田家占氣候，共說此年豐。</w:t>
      </w:r>
    </w:p>
    <w:p w14:paraId="7412B8B3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2</w:t>
      </w:r>
      <w:r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《賣癡呆詞》（唐）范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成大</w:t>
      </w:r>
    </w:p>
    <w:p w14:paraId="0D449C3F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  <w:shd w:val="clear" w:color="auto" w:fill="FFFF00"/>
        </w:rPr>
        <w:t>除夕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更闌人不睡，厭禳鈍滯迫新歲；小兒呼叫走長街，雲有癡呆召人賣。</w:t>
      </w:r>
    </w:p>
    <w:p w14:paraId="1C2AE20C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3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《除夜》（唐）來鵠</w:t>
      </w:r>
    </w:p>
    <w:p w14:paraId="342EB2F0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事關休戚已成空，萬裏相思一夜中。愁到曉雞聲絕後，又將憔悴見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  <w:shd w:val="clear" w:color="auto" w:fill="FFFF00"/>
        </w:rPr>
        <w:t>春風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。</w:t>
      </w:r>
    </w:p>
    <w:p w14:paraId="7E936D16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4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元日（宋）王安石</w:t>
      </w:r>
    </w:p>
    <w:p w14:paraId="78CCE544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  <w:shd w:val="clear" w:color="auto" w:fill="FFFF00"/>
        </w:rPr>
        <w:t>爆竹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聲中一歲除，春風送暖入屠蘇；千門萬戶瞳瞳日，總把新桃換舊符。</w:t>
      </w:r>
    </w:p>
    <w:p w14:paraId="678460B4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5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元日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玉樓春（宋）毛滂</w:t>
      </w:r>
    </w:p>
    <w:p w14:paraId="5C7ED519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一年滴盡蓮花漏，碧井屠蘇沈凍酒。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曉寒料峭尚欺人，春態苗條先到柳。佳人重勸千長壽，柏葉椒花芬翠袖。醉鄉深處少相知，祇與東君偏故舊。</w:t>
      </w:r>
    </w:p>
    <w:p w14:paraId="08C1F5A7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6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除夜（南宋）文天祥</w:t>
      </w:r>
    </w:p>
    <w:p w14:paraId="13F9CBC8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乾坤空落落，歲月去堂堂；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末路驚風雨，窮邊飽雪霜。命隨年欲盡，身與世俱忘；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無復屠蘇夢，挑燈夜未央。</w:t>
      </w:r>
    </w:p>
    <w:p w14:paraId="710B6F66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7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拜年（明）文征明</w:t>
      </w:r>
    </w:p>
    <w:p w14:paraId="5EBDA1A6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不求見面惟通謁，名紙朝來滿敝廬。我亦隨人投數紙，世情嫌簡不嫌虛。</w:t>
      </w:r>
    </w:p>
    <w:p w14:paraId="2BEF586A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 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8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已酉新正（明）葉颙</w:t>
      </w:r>
    </w:p>
    <w:p w14:paraId="181F9EB2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天地風霜盡，乾坤氣象和；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歷添新歲月，春滿舊山河。梅柳芳容徲，松篁老態多；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屠蘇成醉飲，歡笑白雲窩。</w:t>
      </w:r>
    </w:p>
    <w:p w14:paraId="1017D162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 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9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癸已除夕偶成　（清）黃景仁</w:t>
      </w:r>
    </w:p>
    <w:p w14:paraId="7CC85159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千家笑語漏遲遲，憂患潛從物外知，悄立市橋人不識，一星如月看多時。</w:t>
      </w:r>
    </w:p>
    <w:p w14:paraId="2BE5BEBE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 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10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鳳城新年辭（清）查慎行</w:t>
      </w:r>
    </w:p>
    <w:p w14:paraId="27D338CC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巧裁幡勝試新羅，畫彩描金作鬧蛾；從此剪刀閑一月，閨中針線歲前多。</w:t>
      </w:r>
    </w:p>
    <w:p w14:paraId="6D369F4E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 xml:space="preserve">　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11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甲午元旦（清）孔尚任</w:t>
      </w:r>
    </w:p>
    <w:p w14:paraId="638A7230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蕭疏白發不盈顛，守歲圍爐竟廢眠。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剪燭催幹消夜酒，傾囊分遍買春錢。聽燒爆竹童心在，看換桃符老興偏。鼓角梅花添一部，五更歡笑拜新年。</w:t>
      </w:r>
    </w:p>
    <w:p w14:paraId="514B8935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 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12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 xml:space="preserve">元旦口占用柳亞子懷人韻　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董必武</w:t>
      </w:r>
    </w:p>
    <w:p w14:paraId="59DB9410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共慶新年笑語嘩，紅巖士女贈梅花；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舉杯互敬屠蘇酒，散席分嘗勝利茶。只有精忠能報國，更無樂土可為家；陪都歌舞迎佳節，遙視延安景物華。</w:t>
      </w:r>
    </w:p>
    <w:p w14:paraId="57CC1389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13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春節看花市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林伯渠</w:t>
      </w:r>
    </w:p>
    <w:p w14:paraId="4B1653EC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邁街相約看花市，卻倚騎樓似畫廊；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束立盆栽成列隊，草株木本鬥芬芳。通宵燈火人如織，一派歌聲喜欲狂，正是今年風景美，千紅萬紫報春光。</w:t>
      </w:r>
    </w:p>
    <w:p w14:paraId="329E66D1" w14:textId="77777777" w:rsidR="004D2B54" w:rsidRPr="004D2B54" w:rsidRDefault="004D2B54" w:rsidP="004D2B54">
      <w:pPr>
        <w:widowControl/>
        <w:spacing w:line="315" w:lineRule="atLeast"/>
        <w:jc w:val="center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b/>
          <w:bCs/>
          <w:color w:val="400040"/>
          <w:kern w:val="0"/>
          <w:sz w:val="28"/>
          <w:szCs w:val="28"/>
        </w:rPr>
        <w:t>元宵節</w:t>
      </w:r>
    </w:p>
    <w:p w14:paraId="01DB30DA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14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《元夕於通衢建燈夜升南樓》（隋）隋煬帝</w:t>
      </w:r>
    </w:p>
    <w:p w14:paraId="50EDD544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lastRenderedPageBreak/>
        <w:t>法輪天上轉，梵聲天上來；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燈樹千光照，花焰七枝開。月影疑流水，春風含夜梅；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燔動黃金地，鐘發琉璃臺。</w:t>
      </w:r>
    </w:p>
    <w:p w14:paraId="4F1B62C7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15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《正月十五夜》（唐）蘇道味</w:t>
      </w:r>
    </w:p>
    <w:p w14:paraId="68A94B4D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  <w:highlight w:val="yellow"/>
        </w:rPr>
        <w:t>火樹銀花</w:t>
      </w:r>
      <w:bookmarkStart w:id="0" w:name="_GoBack"/>
      <w:bookmarkEnd w:id="0"/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合，星橋鐵鎖開，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燈樹千光照。明月逐人來。遊妓皆穠李，行歌盡落梅。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金吾不禁夜，玉漏莫相催。</w:t>
      </w:r>
    </w:p>
    <w:p w14:paraId="41BAAF1A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16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《上元夜》（唐）崔液</w:t>
      </w:r>
    </w:p>
    <w:p w14:paraId="31DC4207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玉漏銅壺且莫催，鐵關金鎖徹夜開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;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誰家見月能閑坐，何處聞燈不看來。</w:t>
      </w:r>
    </w:p>
    <w:p w14:paraId="69DDC841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17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《十五夜觀燈》（唐）盧照鄰</w:t>
      </w:r>
    </w:p>
    <w:p w14:paraId="7C584AEA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錦裏開芳宴，蘭紅艷早年。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縟彩遙分地，繁光遠綴天。接漢疑星落，依樓似月懸。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別有千金笑，來映九枝前。</w:t>
      </w:r>
    </w:p>
    <w:p w14:paraId="623EE306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18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正月十五夜燈（唐）張祜</w:t>
      </w:r>
    </w:p>
    <w:p w14:paraId="21984C4D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千門開鎖萬燈明，正月中旬動地京。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三百內人連袖舞，一進天上著詞聲。</w:t>
      </w:r>
    </w:p>
    <w:p w14:paraId="6AB3E7C2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19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詩曰（唐）李商隱</w:t>
      </w:r>
    </w:p>
    <w:p w14:paraId="12CEE9C0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月色燈山滿帝都，香車寶蓋隘通衢。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身閑不睹中興盛，羞逐鄉人賽紫姑。</w:t>
      </w:r>
    </w:p>
    <w:p w14:paraId="26EA3049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20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詩曰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(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宋）姜白石</w:t>
      </w:r>
    </w:p>
    <w:p w14:paraId="014B2994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元宵爭看采蓮船，寶馬香車拾墜鈿；風雨夜深人散盡，孤燈猶喚賣湯元。</w:t>
      </w:r>
    </w:p>
    <w:p w14:paraId="3B86CA10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21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詩曰（宋）姜白石</w:t>
      </w:r>
    </w:p>
    <w:p w14:paraId="3D02A39A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貴客鉤簾看禦街，市中珍品一時來，簾前花架無行路，不得金錢不肯回。</w:t>
      </w:r>
    </w:p>
    <w:p w14:paraId="294B1D71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（註：珍品這裏指元宵）</w:t>
      </w:r>
    </w:p>
    <w:p w14:paraId="41B5515E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22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《青玉案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元夕》（宋）辛棄疾</w:t>
      </w:r>
    </w:p>
    <w:p w14:paraId="63FF4A67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東風夜放花千樹，更吹落，星如雨。寶馬雕車香滿路，鳳蕭聲動，壺光轉，一夜魚龍舞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。蛾兒雪柳黃金縷，笑語盈盈暗香去。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眾裏尋他千百度，驀然回首，那人卻在，火闌珊處。</w:t>
      </w:r>
    </w:p>
    <w:p w14:paraId="53D647A7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23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《生查子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元夕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》（宋）歐陽修</w:t>
      </w:r>
    </w:p>
    <w:p w14:paraId="5E87C3A2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去年元夜時，花市燈如晝。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月到柳梢頭，人約黃昏後。今年元夜時，月與燈依舊。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不見去年人，淚濕春衫袖。</w:t>
      </w:r>
    </w:p>
    <w:p w14:paraId="19690242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24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《京都元夕》（元）元好問</w:t>
      </w:r>
    </w:p>
    <w:p w14:paraId="6C8860BC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袨服華妝著處逢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，六街燈火鬧兒童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。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長衫我亦何為者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，也在遊人笑語中。</w:t>
      </w:r>
    </w:p>
    <w:p w14:paraId="46F4066E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25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折桂令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元宵（元）失名</w:t>
      </w:r>
    </w:p>
    <w:p w14:paraId="1AA786CD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愛元宵三五風光，月色嬋娟，燈火輝煌。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月滿冰輪，燈燒陸海，人踏春陽。三美事方堪勝賞，四無情可恨難長。怕的是燈暗光芒，人靜荒涼，角品南樓，月下西廂。</w:t>
      </w:r>
    </w:p>
    <w:p w14:paraId="27EB1BF9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26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《汴京元夕》（明）李夢陽</w:t>
      </w:r>
    </w:p>
    <w:p w14:paraId="019CED76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中山孺子倚新妝，鄭女燕姬獨擅場。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齊唱憲王春樂府，金梁橋外月如霜。</w:t>
      </w:r>
    </w:p>
    <w:p w14:paraId="7C4E7EB6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27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《元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宵》（明）唐寅</w:t>
      </w:r>
    </w:p>
    <w:p w14:paraId="6A600AD2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有燈無月不娛人，有月無燈不算春。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春到人間人似玉，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燈燒月下月如銀。滿街珠翠遊村女，沸地笙歌賽社神。不展芳尊開口笑，如何消得此良辰。</w:t>
      </w:r>
    </w:p>
    <w:p w14:paraId="018C05AA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28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《元夜踏燈》（清）董舜民</w:t>
      </w:r>
    </w:p>
    <w:p w14:paraId="73C20965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百枝火樹千金屧，寶馬香塵不絕。飛瓊結伴試燈來，忍把檀郎輕別。一回佯怒，一回微笑，小婢扶行怯。石橋路滑緗釣躡，向阿母低低說。妲娥此夜悔還無？怕入廣寒宮闕。不如歸去，難疇疇昔，總是團圓月。</w:t>
      </w:r>
    </w:p>
    <w:p w14:paraId="75EF6233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29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《上元竹枝詞》（清）符曾</w:t>
      </w:r>
    </w:p>
    <w:p w14:paraId="7B97234D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桂花香餡裹胡桃，江米如珠井水淘。見說馬家滴粉好，試燈風裏賣元宵。</w:t>
      </w:r>
    </w:p>
    <w:p w14:paraId="70324D03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30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《元夕影永冰燈》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（清）唐順之</w:t>
      </w:r>
    </w:p>
    <w:p w14:paraId="54C158A9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正憐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  <w:highlight w:val="yellow"/>
        </w:rPr>
        <w:t>火樹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千春妍，忽見清輝映月闌。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出海鮫珠猶帶水，滿堂羅袖欲生寒。燭花不礙空中影，暈氣疑從月裏看。為語東風暫相借，來宵還得盡余歡。</w:t>
      </w:r>
    </w:p>
    <w:p w14:paraId="18732CE1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31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《元夕無月》（清）丘逢甲</w:t>
      </w:r>
    </w:p>
    <w:p w14:paraId="158D7348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三年此夕無月光，明月多應在故鄉。欲向海天尋月去，五更飛夢渡鯤洋。</w:t>
      </w:r>
    </w:p>
    <w:p w14:paraId="6E8C45D4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32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《元宵月正圓》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閩南歌謠</w:t>
      </w:r>
    </w:p>
    <w:p w14:paraId="165FCA75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鬧元宵，月正圓，閩臺同胞心相依，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扶老攜幼返故裏，了卻兩岸長相思。熱淚盈眶啥滋味？久別重逢分外喜！鬧元宵，煮湯圓，骨肉團聚滿心喜，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男女老幼圍桌邊，一家同吃上元丸。搖籃血跡難割離，葉落歸根是正理。”</w:t>
      </w:r>
    </w:p>
    <w:p w14:paraId="73E6A877" w14:textId="77777777" w:rsidR="004D2B54" w:rsidRPr="004D2B54" w:rsidRDefault="004D2B54" w:rsidP="004D2B54">
      <w:pPr>
        <w:widowControl/>
        <w:spacing w:line="315" w:lineRule="atLeast"/>
        <w:jc w:val="center"/>
        <w:rPr>
          <w:rFonts w:ascii="宋體" w:eastAsia="宋體" w:hAnsi="Times" w:cs="Times New Roman" w:hint="eastAsia"/>
          <w:b/>
          <w:bCs/>
          <w:color w:val="400040"/>
          <w:kern w:val="0"/>
          <w:sz w:val="28"/>
          <w:szCs w:val="28"/>
        </w:rPr>
      </w:pPr>
      <w:r w:rsidRPr="004D2B54">
        <w:rPr>
          <w:rFonts w:ascii="宋體" w:eastAsia="宋體" w:hAnsi="Times" w:cs="Times New Roman" w:hint="eastAsia"/>
          <w:b/>
          <w:bCs/>
          <w:color w:val="400040"/>
          <w:kern w:val="0"/>
          <w:sz w:val="28"/>
          <w:szCs w:val="28"/>
        </w:rPr>
        <w:t>清明節</w:t>
      </w:r>
      <w:r>
        <w:rPr>
          <w:rFonts w:ascii="宋體" w:eastAsia="宋體" w:hAnsi="Times" w:cs="Times New Roman" w:hint="eastAsia"/>
          <w:b/>
          <w:bCs/>
          <w:color w:val="400040"/>
          <w:kern w:val="0"/>
          <w:sz w:val="28"/>
          <w:szCs w:val="28"/>
        </w:rPr>
        <w:t>（農曆4月5日）</w:t>
      </w:r>
    </w:p>
    <w:p w14:paraId="72D9E5BF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33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《清明》（唐）杜牧</w:t>
      </w:r>
    </w:p>
    <w:p w14:paraId="2C4FCECB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  <w:highlight w:val="yellow"/>
        </w:rPr>
        <w:t>清明時節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雨紛紛，路上行人欲斷魂。借問酒家何處有？牧童遙指杏花村。</w:t>
      </w:r>
    </w:p>
    <w:p w14:paraId="0CBD05B6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34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《途中寒食》（唐）宋之問</w:t>
      </w:r>
    </w:p>
    <w:p w14:paraId="4A90C0ED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馬上逢寒食，途中屬暮春。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可憐江浦望，不見洛橋人。北極懷明主，南溟作逐臣。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故園腸斷處，日夜柳條新。</w:t>
      </w:r>
    </w:p>
    <w:p w14:paraId="2E462B93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35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《寒食》（唐）韓翃</w:t>
      </w:r>
    </w:p>
    <w:p w14:paraId="55027A52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春城無處不飛花，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  <w:highlight w:val="yellow"/>
        </w:rPr>
        <w:t>寒食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東風禦柳斜。日暮漢宮傳蠟燭，輕煙散入五侯家。</w:t>
      </w:r>
    </w:p>
    <w:p w14:paraId="5B1B8669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36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《閭門即事》（唐）張繼</w:t>
      </w:r>
    </w:p>
    <w:p w14:paraId="4A005631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耕夫召募愛樓船，春草青青萬項田；試上吳門窺郡郭，清明幾處有新煙。</w:t>
      </w:r>
    </w:p>
    <w:p w14:paraId="09F76CCC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37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《清明》（宋）王禹俏</w:t>
      </w:r>
    </w:p>
    <w:p w14:paraId="74157D29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無花無酒過清明，興味蕭然似野僧。昨日鄰家乞新火，曉窗分與讀書燈。</w:t>
      </w:r>
    </w:p>
    <w:p w14:paraId="776F90CB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38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《蘇堤清明即事》（宋）吳惟信</w:t>
      </w:r>
    </w:p>
    <w:p w14:paraId="0E12A22D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梨花風起正清明，遊子尋春半出城。日暮笙歌收拾去，萬株楊柳屬流鶯。</w:t>
      </w:r>
    </w:p>
    <w:p w14:paraId="7BE45782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39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《寒食上冢》（宋）楊萬裏</w:t>
      </w:r>
    </w:p>
    <w:p w14:paraId="01FE1B27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逕直夫何細！橋危可免扶？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遠山楓外淡，破屋麥邊孤。宿草春風又，新阡去歲無。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梨花自寒食，進節只愁余。</w:t>
      </w:r>
    </w:p>
    <w:p w14:paraId="0C6463A3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40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《郊行即事》（宋）程顥</w:t>
      </w:r>
    </w:p>
    <w:p w14:paraId="024F2E1A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芳草綠野恣行事，春入遙山碧四周；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興逐亂紅穿柳巷，固因流水坐苔磯；莫辭盞酒十分勸，只恐風花一片紅；況是清明好天氣，不妨遊衍莫忘歸。</w:t>
      </w:r>
    </w:p>
    <w:p w14:paraId="32A8434D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41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《送陳秀才還沙上省墓》（明）高啟</w:t>
      </w:r>
    </w:p>
    <w:p w14:paraId="7C2A9D78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滿衣血淚與塵埃，亂後還鄉亦可哀。風雨梨花寒食過，幾家墳上子孫來？</w:t>
      </w:r>
    </w:p>
    <w:p w14:paraId="09E7ECE6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42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《清江引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清明日出遊》（明）王磐</w:t>
      </w:r>
    </w:p>
    <w:p w14:paraId="2177E10A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問西樓禁煙何處好？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綠野晴天道。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馬穿楊柳嘶，人倚秋千笑，探鶯花總教春醉倒。</w:t>
      </w:r>
    </w:p>
    <w:p w14:paraId="0F00F9ED" w14:textId="77777777" w:rsidR="004D2B54" w:rsidRPr="004D2B54" w:rsidRDefault="004D2B54" w:rsidP="004D2B54">
      <w:pPr>
        <w:widowControl/>
        <w:spacing w:line="315" w:lineRule="atLeast"/>
        <w:jc w:val="center"/>
        <w:rPr>
          <w:rFonts w:ascii="Heiti TC Medium" w:eastAsia="Heiti TC Medium" w:hAnsi="Times" w:cs="Times New Roman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b/>
          <w:bCs/>
          <w:color w:val="400040"/>
          <w:kern w:val="0"/>
          <w:sz w:val="28"/>
          <w:szCs w:val="28"/>
        </w:rPr>
        <w:t>端午節</w:t>
      </w:r>
    </w:p>
    <w:p w14:paraId="3380C2E7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43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端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午（唐）文秀</w:t>
      </w:r>
    </w:p>
    <w:p w14:paraId="6DC1EE88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節分端午自誰言，萬古傳聞為屈原；堪笑楚江空渺渺，不能洗得直臣冤。</w:t>
      </w:r>
    </w:p>
    <w:p w14:paraId="43E8D6B6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44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七律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.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端午（唐）殷堯藩</w:t>
      </w:r>
    </w:p>
    <w:p w14:paraId="5681CEF8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少年佳節倍多情，老去誰知感慨生；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不效艾符趨習俗，但祈蒲酒話升平。鬢絲日日添白頭，榴錦年年照眼明；千載賢愚同瞬息，幾人湮沒幾垂名。</w:t>
      </w:r>
    </w:p>
    <w:p w14:paraId="4CEDEB8A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45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競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渡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歌（節錄）（唐）張建封</w:t>
      </w:r>
    </w:p>
    <w:p w14:paraId="5E71F91A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五月五日天晴明，楊花繞江啼曉鷹；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使君未出郡齋外，江上早聞齊和聲；使君出時皆有準，馬前已被紅旗引；兩岸羅衣撲鼻香，銀釵照日如霜刃；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鼓聲三下紅旗開，兩龍躍出浮水來；棹影斡波飛萬劍，鼓聲劈浪鳴千雷；鼓聲漸急標將近，兩龍望標目如瞬；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坡上人呼霹靂驚，竿頭彩掛虹霓暈；前船搶水已得標，後船失勢空揮撓。</w:t>
      </w:r>
    </w:p>
    <w:p w14:paraId="556E50D5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46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節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令門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.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端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陽（清）李靜山</w:t>
      </w:r>
    </w:p>
    <w:p w14:paraId="041FD4EC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櫻桃桑椹與菖蒲，更買雄黃酒一壺。門外高懸黃紙帖，卻疑賬主怕靈符。</w:t>
      </w:r>
    </w:p>
    <w:p w14:paraId="54381788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47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七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律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.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端午老舍</w:t>
      </w:r>
    </w:p>
    <w:p w14:paraId="06EBA649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端午偏逢風雨狂，村童仍著舊衣裳；相邀情重攜蓑笠，敢為泥深戀草堂；有客同心當骨肉，無錢買酒賣文章；當年此會魚三尺，不似今朝豆味香。</w:t>
      </w:r>
    </w:p>
    <w:p w14:paraId="1956E4E3" w14:textId="77777777" w:rsidR="004D2B54" w:rsidRPr="004D2B54" w:rsidRDefault="004D2B54" w:rsidP="004D2B54">
      <w:pPr>
        <w:widowControl/>
        <w:spacing w:line="315" w:lineRule="atLeast"/>
        <w:jc w:val="center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b/>
          <w:bCs/>
          <w:color w:val="400040"/>
          <w:kern w:val="0"/>
          <w:sz w:val="28"/>
          <w:szCs w:val="28"/>
        </w:rPr>
        <w:t>七夕</w:t>
      </w:r>
    </w:p>
    <w:p w14:paraId="35978BF1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48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古詩十九首之一（漢）佚名</w:t>
      </w:r>
    </w:p>
    <w:p w14:paraId="11E06E3A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迢迢牽牛星，皎皎河漢女。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纖纖摸素手，劄劄弄機杼。終日不成章，泣涕零如雨。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河漢清且淺，相去復幾許。盈盈一水間，脈脈不得語。</w:t>
      </w:r>
    </w:p>
    <w:p w14:paraId="69F15A18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49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七夕（五代·後唐）楊璞</w:t>
      </w:r>
    </w:p>
    <w:p w14:paraId="6B1A3F4E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未會牽牛意若何，須邀織女弄金梭。年年乞與人間巧，不道人間巧已多。</w:t>
      </w:r>
    </w:p>
    <w:p w14:paraId="68FB8573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50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七夕（唐）權德輿</w:t>
      </w:r>
    </w:p>
    <w:p w14:paraId="143B7F32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今日雲駢渡鵲橋，應非脈脈與迢迢。家人竟喜開妝鏡，月下穿針拜九宵。</w:t>
      </w:r>
    </w:p>
    <w:p w14:paraId="498B62A7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51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七夕（唐）徐凝</w:t>
      </w:r>
    </w:p>
    <w:p w14:paraId="03547112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一道鵲橋橫渺渺，千聲玉佩過玲玲。別離還有經年客，悵望不如河鼓星。</w:t>
      </w:r>
    </w:p>
    <w:p w14:paraId="59826F31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52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鵲橋仙（宋）秦觀</w:t>
      </w:r>
    </w:p>
    <w:p w14:paraId="7BF098B8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纖雲弄巧，飛星傳恨，銀漢迢迢暗渡。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金風玉露一相逢，便勝卻人間無數。柔情似水，佳期如夢，忍顧鵲橋歸路！兩情若是長久時，又豈在朝朝暮暮！</w:t>
      </w:r>
    </w:p>
    <w:p w14:paraId="581FCD98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53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七夕醉答君東（明）湯顯祖</w:t>
      </w:r>
    </w:p>
    <w:p w14:paraId="571F18B5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玉名堂開春翠屏，新詞傳唱《牡丹亭》。傷心拍遍無人會，自掐檀痕教小伶。</w:t>
      </w:r>
    </w:p>
    <w:p w14:paraId="5F03C573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54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韓莊閘舟中七夕（清）姚燮</w:t>
      </w:r>
    </w:p>
    <w:p w14:paraId="2EBAA39F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木蘭槳子藕花鄉，唱罷廳紅晚氣涼。煙外柳絲湖外水，山眉淡碧月眉黃。</w:t>
      </w:r>
    </w:p>
    <w:p w14:paraId="4923D23E" w14:textId="77777777" w:rsidR="004D2B54" w:rsidRPr="004D2B54" w:rsidRDefault="004D2B54" w:rsidP="004D2B54">
      <w:pPr>
        <w:widowControl/>
        <w:spacing w:line="315" w:lineRule="atLeast"/>
        <w:jc w:val="center"/>
        <w:rPr>
          <w:rFonts w:ascii="Heiti TC Medium" w:eastAsia="Heiti TC Medium" w:hAnsi="Times" w:cs="Times New Roman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b/>
          <w:bCs/>
          <w:color w:val="400040"/>
          <w:kern w:val="0"/>
          <w:sz w:val="28"/>
          <w:szCs w:val="28"/>
        </w:rPr>
        <w:t>中秋</w:t>
      </w:r>
    </w:p>
    <w:p w14:paraId="7E45794C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55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《中秋》（唐）李樸</w:t>
      </w:r>
    </w:p>
    <w:p w14:paraId="4A4B6493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皓魄當空寶鏡升，雲間仙籟寂無聲；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平分秋色一輪滿，長伴雲衢千裏明；狡兔空從弦外落，妖蟆休向眼前生；靈槎擬約同攜手，更待銀河徹底清。</w:t>
      </w:r>
    </w:p>
    <w:p w14:paraId="495E40EE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56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《八月十五夜玩月》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唐）劉禹錫</w:t>
      </w:r>
    </w:p>
    <w:p w14:paraId="3FEDC905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天將今夜月，一遍洗寰瀛。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暑退九霄凈，秋澄萬景清。星辰讓光彩，風露發晶英。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能變人間世，攸然是玉京。</w:t>
      </w:r>
    </w:p>
    <w:p w14:paraId="2045A780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57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《水調歌頭》（宋）蘇東坡</w:t>
      </w:r>
    </w:p>
    <w:p w14:paraId="2B379572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丙辰中秋，歡飲達旦。大醉，作此篇，兼懷子由。</w:t>
      </w:r>
    </w:p>
    <w:p w14:paraId="0E6CF5E2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明月幾時有？把酒問青天。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不知天上宮闕，今夕是何年？我欲乘風歸去，又恐瓊樓玉宇，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高處不勝寒！起舞弄清影，何似在人間？轉朱閣，低綺戶，照無眠。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不應有恨，何事長向別時圓？人有悲歡離合，月有陰晴圓缺，此事古難全。但願人長久，千裏共嬋娟。</w:t>
      </w:r>
    </w:p>
    <w:p w14:paraId="05218CD0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58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中秋月（宋）蘇軾</w:t>
      </w:r>
    </w:p>
    <w:p w14:paraId="7323B365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暮雲收盡溢清寒，銀漢無聲轉玉盤，此生此夜不長好，明月明年何處看。</w:t>
      </w:r>
    </w:p>
    <w:p w14:paraId="3BA60D7F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59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《太常引》（宋）辛棄疾</w:t>
      </w:r>
    </w:p>
    <w:p w14:paraId="6C6098E0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一輪秋影轉金波，飛鏡又重磨。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把酒問姮娥：被白發欺人奈何！乘風好去，長空萬裏，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直下看山河。斫去桂婆娑。人道是清光更多。</w:t>
      </w:r>
    </w:p>
    <w:p w14:paraId="50D5BE1D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60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臺灣民謠：</w:t>
      </w:r>
    </w:p>
    <w:p w14:paraId="32EB3860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  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《中秋旅思》</w:t>
      </w:r>
    </w:p>
    <w:p w14:paraId="04DE8C8D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孤影看分雁，千金念弊貂；故鄉秋憶月，異國夜驚潮。手未攀丹桂，以猶卷緣蕉；登樓悲作賦，西望海天遙。</w:t>
      </w:r>
    </w:p>
    <w:p w14:paraId="68C2B03F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《月夜思鄉》</w:t>
      </w:r>
    </w:p>
    <w:p w14:paraId="0FF0557A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星稀月冷逸銀河，萬籟無聲自嘯歌；何處關山家萬裏，夜來棖觸客愁多。</w:t>
      </w:r>
    </w:p>
    <w:p w14:paraId="120BF513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《煎熬》</w:t>
      </w:r>
    </w:p>
    <w:p w14:paraId="6FC5A5E1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夜深沈，明月高掛天正中，寂無聲；睡眼朦朧，恍若夢中；生臥徘徊以不寧，故國家園縈腦中；苦煎熬，歸去成空，如焚王衷。</w:t>
      </w:r>
    </w:p>
    <w:p w14:paraId="0C7989A0" w14:textId="77777777" w:rsidR="004D2B54" w:rsidRPr="004D2B54" w:rsidRDefault="004D2B54" w:rsidP="004D2B54">
      <w:pPr>
        <w:widowControl/>
        <w:spacing w:line="315" w:lineRule="atLeast"/>
        <w:jc w:val="center"/>
        <w:rPr>
          <w:rFonts w:ascii="Heiti TC Medium" w:eastAsia="Heiti TC Medium" w:hAnsi="Times" w:cs="Times New Roman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b/>
          <w:bCs/>
          <w:color w:val="400040"/>
          <w:kern w:val="0"/>
          <w:sz w:val="28"/>
          <w:szCs w:val="28"/>
        </w:rPr>
        <w:t>重陽</w:t>
      </w:r>
    </w:p>
    <w:p w14:paraId="2DA16D5B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61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采桑子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重陽毛澤東</w:t>
      </w:r>
    </w:p>
    <w:p w14:paraId="24ED18AC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人生易老天難老，歲歲重陽，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今又重陽，戰地黃花分外香。一年一度秋風勁，不似春光，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勝似春光，寥廓江天萬裏霜。</w:t>
      </w:r>
    </w:p>
    <w:p w14:paraId="36D84571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62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九月九日憶山東兄弟（唐）王維</w:t>
      </w:r>
    </w:p>
    <w:p w14:paraId="21ECDA6B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獨在異鄉為異客，每逢佳節倍思親。遙知兄弟登高處，遍插茱萸少一人。</w:t>
      </w:r>
    </w:p>
    <w:p w14:paraId="1683F099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63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九日齊山登高（唐）杜牧</w:t>
      </w:r>
    </w:p>
    <w:p w14:paraId="5EB1DA1F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江涵秋影雁初飛，與客攜壺上翠微。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塵世難逢開口笑，菊花須插滿頭歸。但將酩酊酬佳節，不作登臨恨落暉。古往今來只如此，牛山何必獨沾衣。</w:t>
      </w:r>
    </w:p>
    <w:p w14:paraId="6809CE78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64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九月十日即事（唐）李白</w:t>
      </w:r>
    </w:p>
    <w:p w14:paraId="5B42D16C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昨日登高罷，今朝再舉觴。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菊花何太苦，遭此兩重陽。</w:t>
      </w:r>
    </w:p>
    <w:p w14:paraId="2D68F16E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65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九月九日玄武山旅眺（唐）盧照鄰</w:t>
      </w:r>
    </w:p>
    <w:p w14:paraId="2E02D098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九月九日眺山川，歸心望積風煙。他鄉共酌金花酒，萬裏同悲鴻雁天。</w:t>
      </w:r>
    </w:p>
    <w:p w14:paraId="3D092392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66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蜀中九日（唐）王勃</w:t>
      </w:r>
    </w:p>
    <w:p w14:paraId="22A67567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九月九日望鄉臺，他席他鄉送客杯。人情已厭南中苦，鴻雁那從北地來。</w:t>
      </w:r>
    </w:p>
    <w:p w14:paraId="66F2B054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67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九日作（唐）王縉</w:t>
      </w:r>
    </w:p>
    <w:p w14:paraId="07638466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莫將邊地比京都，八月嚴霜草已枯。今日登高樽酒裏，不知能有菊花無。</w:t>
      </w:r>
    </w:p>
    <w:p w14:paraId="0FDAF687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68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九日（唐）楊衡</w:t>
      </w:r>
    </w:p>
    <w:p w14:paraId="5E3058BB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黃花紫菊傍籬落，摘菊泛酒愛芳新。不堪今日望鄉意，強插茱萸隨眾人。</w:t>
      </w:r>
    </w:p>
    <w:p w14:paraId="7FC8E6E8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69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奉和九日幸臨渭亭登高得枝字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韋安石</w:t>
      </w:r>
    </w:p>
    <w:p w14:paraId="594F3E7A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重九開秋節，得一動宸儀。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金風飄菊蕊，玉露泣萸枝。睿覽八紘外，天文七曜披。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臨深應在即，居高豈忘危。</w:t>
      </w:r>
    </w:p>
    <w:p w14:paraId="501CB340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70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醉花蔭（宋）李清照</w:t>
      </w:r>
    </w:p>
    <w:p w14:paraId="78156B6C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薄霧濃雲愁永晝，瑞腦銷金獸。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佳節又重陽，玉枕紗櫥，半夜涼初透。東籬把酒黃昏後，有暗香盈袖。莫道不銷魂，簾卷西風，人比黃花瘦！</w:t>
      </w:r>
    </w:p>
    <w:p w14:paraId="68C711E2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71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於長安還揚州九月九日行薇山亭賦韻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(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南朝陳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)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江總</w:t>
      </w:r>
    </w:p>
    <w:p w14:paraId="3805EA7C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心逐南雲逝，形隨北雁來。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故鄉籬下菊，今日幾花開？</w:t>
      </w:r>
    </w:p>
    <w:p w14:paraId="560179A7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72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沈醉東風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重九（元）關漢卿</w:t>
      </w:r>
    </w:p>
    <w:p w14:paraId="11A4D702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題紅葉清流禦溝，賞黃花人醉歌樓。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天長雁影稀，月落山容瘦。冷清清暮秋時候，衰柳寒蟬一片愁，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誰肯教白衣送酒。</w:t>
      </w:r>
    </w:p>
    <w:p w14:paraId="7BD92B4F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73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九日（明）文森</w:t>
      </w:r>
    </w:p>
    <w:p w14:paraId="555F6FC2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三載重陽菊，開時不在家。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何期今日酒，忽對故園花。野曠雲連樹，天寒雁聚沙。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登臨無限意，何處望京華。</w:t>
      </w:r>
    </w:p>
    <w:p w14:paraId="494F3B45" w14:textId="77777777" w:rsidR="004D2B54" w:rsidRPr="004D2B54" w:rsidRDefault="004D2B54" w:rsidP="004D2B54">
      <w:pPr>
        <w:widowControl/>
        <w:spacing w:line="315" w:lineRule="atLeast"/>
        <w:jc w:val="center"/>
        <w:rPr>
          <w:rFonts w:ascii="Heiti TC Medium" w:eastAsia="Heiti TC Medium" w:hAnsi="Times" w:cs="Times New Roman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b/>
          <w:bCs/>
          <w:color w:val="400040"/>
          <w:kern w:val="0"/>
          <w:sz w:val="28"/>
          <w:szCs w:val="28"/>
        </w:rPr>
        <w:t>冬至</w:t>
      </w:r>
    </w:p>
    <w:p w14:paraId="7FA19F14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與冬至有著密切關系的是在北京流傳了幾百年的《九九歌》。從冬至那天算起，以九天作一單元，連數九個九天，到九九共八十一天，冬天就過去了。</w:t>
      </w:r>
    </w:p>
    <w:p w14:paraId="7660BA5F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74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九九歌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一九二九不出手；三九四九冰上走；五九六九沿河看柳；七九河開八九雁來；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九九加一九，耕牛遍地走。</w:t>
      </w:r>
    </w:p>
    <w:p w14:paraId="77DAD54E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75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小至　（唐）杜甫</w:t>
      </w:r>
    </w:p>
    <w:p w14:paraId="213608D9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天時人事日相催，冬至陽生春又來。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刺繡五紋添弱線，吹葭六管動飛灰。岸容待臘將舒柳，山意衝寒欲放梅。雲物不殊鄉國異，教兒且覆掌中杯。</w:t>
      </w:r>
    </w:p>
    <w:p w14:paraId="30FE3BE2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76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冬至（唐）杜甫</w:t>
      </w:r>
    </w:p>
    <w:p w14:paraId="244C18C8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年年至日長為客，忽忽窮愁泥殺人！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江上形容吾獨老，天邊風俗自相親。杖藜雪後臨丹壑，鳴玉朝來散紫宸。心折此時無一寸，路迷何處望三秦？</w:t>
      </w:r>
    </w:p>
    <w:p w14:paraId="165F75AB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  </w:t>
      </w:r>
      <w:r w:rsidRPr="004D2B54"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  <w:t>77</w:t>
      </w: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邯鄲冬至夜（唐）白居易</w:t>
      </w:r>
    </w:p>
    <w:p w14:paraId="6731DFC2" w14:textId="77777777" w:rsidR="004D2B54" w:rsidRPr="004D2B54" w:rsidRDefault="004D2B54" w:rsidP="004D2B54">
      <w:pPr>
        <w:widowControl/>
        <w:spacing w:line="315" w:lineRule="atLeast"/>
        <w:rPr>
          <w:rFonts w:ascii="Heiti TC Medium" w:eastAsia="Heiti TC Medium" w:hAnsi="Times" w:cs="Times New Roman" w:hint="eastAsia"/>
          <w:color w:val="400040"/>
          <w:kern w:val="0"/>
          <w:sz w:val="21"/>
          <w:szCs w:val="21"/>
        </w:rPr>
      </w:pPr>
      <w:r w:rsidRPr="004D2B54">
        <w:rPr>
          <w:rFonts w:ascii="宋體" w:eastAsia="宋體" w:hAnsi="Times" w:cs="Times New Roman" w:hint="eastAsia"/>
          <w:color w:val="400040"/>
          <w:kern w:val="0"/>
          <w:sz w:val="21"/>
          <w:szCs w:val="21"/>
        </w:rPr>
        <w:t>邯鄲驛裏逢冬至，抱膝燈前影伴身。想得家中夜深坐，還應說著遠行人。</w:t>
      </w:r>
    </w:p>
    <w:p w14:paraId="7F620FFB" w14:textId="77777777" w:rsidR="004D2B54" w:rsidRPr="004D2B54" w:rsidRDefault="004D2B54" w:rsidP="004D2B54">
      <w:pPr>
        <w:widowControl/>
        <w:rPr>
          <w:rFonts w:ascii="Times" w:eastAsia="Times New Roman" w:hAnsi="Times" w:cs="Times New Roman" w:hint="eastAsia"/>
          <w:kern w:val="0"/>
          <w:sz w:val="20"/>
          <w:szCs w:val="20"/>
        </w:rPr>
      </w:pPr>
    </w:p>
    <w:p w14:paraId="700C0FB5" w14:textId="77777777" w:rsidR="004D2B54" w:rsidRPr="004D2B54" w:rsidRDefault="004D2B54" w:rsidP="004D2B54">
      <w:pPr>
        <w:widowControl/>
        <w:rPr>
          <w:rFonts w:ascii="Times" w:eastAsia="Times New Roman" w:hAnsi="Times" w:cs="Times New Roman" w:hint="eastAsia"/>
          <w:kern w:val="0"/>
          <w:sz w:val="20"/>
          <w:szCs w:val="20"/>
        </w:rPr>
      </w:pPr>
    </w:p>
    <w:p w14:paraId="19C398F4" w14:textId="77777777" w:rsidR="002E289B" w:rsidRPr="004D2B54" w:rsidRDefault="002E289B" w:rsidP="004D2B54"/>
    <w:sectPr w:rsidR="002E289B" w:rsidRPr="004D2B54" w:rsidSect="004D2B54">
      <w:footerReference w:type="even" r:id="rId7"/>
      <w:footerReference w:type="default" r:id="rId8"/>
      <w:pgSz w:w="11900" w:h="16840"/>
      <w:pgMar w:top="426" w:right="1800" w:bottom="709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F817C" w14:textId="77777777" w:rsidR="004D2B54" w:rsidRDefault="004D2B54" w:rsidP="004D2B54">
      <w:r>
        <w:separator/>
      </w:r>
    </w:p>
  </w:endnote>
  <w:endnote w:type="continuationSeparator" w:id="0">
    <w:p w14:paraId="06114F40" w14:textId="77777777" w:rsidR="004D2B54" w:rsidRDefault="004D2B54" w:rsidP="004D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體">
    <w:altName w:val="新細明體"/>
    <w:panose1 w:val="00000000000000000000"/>
    <w:charset w:val="51"/>
    <w:family w:val="roman"/>
    <w:notTrueType/>
    <w:pitch w:val="default"/>
    <w:sig w:usb0="00000001" w:usb1="08080000" w:usb2="00000010" w:usb3="00000000" w:csb0="001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iti TC Medium">
    <w:panose1 w:val="00000000000000000000"/>
    <w:charset w:val="51"/>
    <w:family w:val="auto"/>
    <w:pitch w:val="variable"/>
    <w:sig w:usb0="8000002F" w:usb1="0808004A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EBA51" w14:textId="77777777" w:rsidR="004D2B54" w:rsidRDefault="004D2B54" w:rsidP="00DE783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F1E8107" w14:textId="77777777" w:rsidR="004D2B54" w:rsidRDefault="004D2B54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1A609" w14:textId="77777777" w:rsidR="004D2B54" w:rsidRDefault="004D2B54" w:rsidP="00DE783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5C33">
      <w:rPr>
        <w:rStyle w:val="a4"/>
        <w:noProof/>
      </w:rPr>
      <w:t>1</w:t>
    </w:r>
    <w:r>
      <w:rPr>
        <w:rStyle w:val="a4"/>
      </w:rPr>
      <w:fldChar w:fldCharType="end"/>
    </w:r>
  </w:p>
  <w:p w14:paraId="641BA167" w14:textId="77777777" w:rsidR="004D2B54" w:rsidRDefault="004D2B54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F8867" w14:textId="77777777" w:rsidR="004D2B54" w:rsidRDefault="004D2B54" w:rsidP="004D2B54">
      <w:r>
        <w:separator/>
      </w:r>
    </w:p>
  </w:footnote>
  <w:footnote w:type="continuationSeparator" w:id="0">
    <w:p w14:paraId="33DCFCA6" w14:textId="77777777" w:rsidR="004D2B54" w:rsidRDefault="004D2B54" w:rsidP="004D2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54"/>
    <w:rsid w:val="002E289B"/>
    <w:rsid w:val="004D2B54"/>
    <w:rsid w:val="00CB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C9E32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2B54"/>
  </w:style>
  <w:style w:type="paragraph" w:styleId="a3">
    <w:name w:val="footer"/>
    <w:basedOn w:val="a"/>
    <w:link w:val="Char"/>
    <w:uiPriority w:val="99"/>
    <w:unhideWhenUsed/>
    <w:rsid w:val="004D2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尾 Char"/>
    <w:basedOn w:val="a0"/>
    <w:link w:val="a3"/>
    <w:uiPriority w:val="99"/>
    <w:rsid w:val="004D2B54"/>
    <w:rPr>
      <w:sz w:val="20"/>
      <w:szCs w:val="20"/>
    </w:rPr>
  </w:style>
  <w:style w:type="character" w:styleId="a4">
    <w:name w:val="page number"/>
    <w:basedOn w:val="a0"/>
    <w:uiPriority w:val="99"/>
    <w:semiHidden/>
    <w:unhideWhenUsed/>
    <w:rsid w:val="004D2B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2B54"/>
  </w:style>
  <w:style w:type="paragraph" w:styleId="a3">
    <w:name w:val="footer"/>
    <w:basedOn w:val="a"/>
    <w:link w:val="Char"/>
    <w:uiPriority w:val="99"/>
    <w:unhideWhenUsed/>
    <w:rsid w:val="004D2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尾 Char"/>
    <w:basedOn w:val="a0"/>
    <w:link w:val="a3"/>
    <w:uiPriority w:val="99"/>
    <w:rsid w:val="004D2B54"/>
    <w:rPr>
      <w:sz w:val="20"/>
      <w:szCs w:val="20"/>
    </w:rPr>
  </w:style>
  <w:style w:type="character" w:styleId="a4">
    <w:name w:val="page number"/>
    <w:basedOn w:val="a0"/>
    <w:uiPriority w:val="99"/>
    <w:semiHidden/>
    <w:unhideWhenUsed/>
    <w:rsid w:val="004D2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786</Words>
  <Characters>4481</Characters>
  <Application>Microsoft Macintosh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apple</dc:creator>
  <cp:keywords/>
  <dc:description/>
  <cp:lastModifiedBy>Mac apple</cp:lastModifiedBy>
  <cp:revision>2</cp:revision>
  <cp:lastPrinted>2014-06-04T05:05:00Z</cp:lastPrinted>
  <dcterms:created xsi:type="dcterms:W3CDTF">2014-06-04T04:50:00Z</dcterms:created>
  <dcterms:modified xsi:type="dcterms:W3CDTF">2014-06-04T05:12:00Z</dcterms:modified>
</cp:coreProperties>
</file>